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rStyle w:val="a4"/>
          <w:color w:val="333333"/>
        </w:rPr>
        <w:t>Апелляционная комиссия принимает</w:t>
      </w:r>
      <w:r w:rsidRPr="00EA7ED7">
        <w:rPr>
          <w:color w:val="333333"/>
        </w:rPr>
        <w:t> в письменной форме </w:t>
      </w:r>
      <w:r w:rsidRPr="00EA7ED7">
        <w:rPr>
          <w:rStyle w:val="a4"/>
          <w:color w:val="333333"/>
        </w:rPr>
        <w:t>апелляции</w:t>
      </w:r>
      <w:r>
        <w:rPr>
          <w:color w:val="333333"/>
        </w:rPr>
        <w:t> участников экзаменов</w:t>
      </w:r>
      <w:r w:rsidRPr="00EA7ED7">
        <w:rPr>
          <w:color w:val="333333"/>
        </w:rPr>
        <w:t>: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 xml:space="preserve">- </w:t>
      </w:r>
      <w:proofErr w:type="gramStart"/>
      <w:r w:rsidRPr="00EA7ED7">
        <w:rPr>
          <w:color w:val="333333"/>
        </w:rPr>
        <w:t>нарушении</w:t>
      </w:r>
      <w:proofErr w:type="gramEnd"/>
      <w:r w:rsidRPr="00EA7ED7">
        <w:rPr>
          <w:color w:val="333333"/>
        </w:rPr>
        <w:t xml:space="preserve"> Порядка проведения ГИА;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 xml:space="preserve">- </w:t>
      </w:r>
      <w:proofErr w:type="gramStart"/>
      <w:r w:rsidRPr="00EA7ED7">
        <w:rPr>
          <w:color w:val="333333"/>
        </w:rPr>
        <w:t>несогласии</w:t>
      </w:r>
      <w:proofErr w:type="gramEnd"/>
      <w:r w:rsidRPr="00EA7ED7">
        <w:rPr>
          <w:color w:val="333333"/>
        </w:rPr>
        <w:t xml:space="preserve"> с выставленными баллами.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rStyle w:val="a4"/>
          <w:color w:val="333333"/>
        </w:rPr>
        <w:t xml:space="preserve">Апелляционная комиссия не рассматривает апелляции </w:t>
      </w:r>
      <w:proofErr w:type="gramStart"/>
      <w:r w:rsidRPr="00EA7ED7">
        <w:rPr>
          <w:rStyle w:val="a4"/>
          <w:color w:val="333333"/>
        </w:rPr>
        <w:t>по</w:t>
      </w:r>
      <w:proofErr w:type="gramEnd"/>
      <w:r w:rsidRPr="00EA7ED7">
        <w:rPr>
          <w:color w:val="333333"/>
        </w:rPr>
        <w:t>: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вопросам содержания и структуры заданий по учебным предметам;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</w:rPr>
      </w:pPr>
      <w:r w:rsidRPr="00EA7ED7">
        <w:rPr>
          <w:rStyle w:val="a4"/>
          <w:color w:val="333333"/>
        </w:rPr>
        <w:t xml:space="preserve">Апелляционная комиссия не рассматривает записи в черновиках и </w:t>
      </w:r>
      <w:proofErr w:type="gramStart"/>
      <w:r w:rsidRPr="00EA7ED7">
        <w:rPr>
          <w:rStyle w:val="a4"/>
          <w:color w:val="333333"/>
        </w:rPr>
        <w:t>на</w:t>
      </w:r>
      <w:proofErr w:type="gramEnd"/>
      <w:r w:rsidRPr="00EA7ED7">
        <w:rPr>
          <w:rStyle w:val="a4"/>
          <w:color w:val="333333"/>
        </w:rPr>
        <w:t xml:space="preserve"> </w:t>
      </w:r>
      <w:proofErr w:type="gramStart"/>
      <w:r w:rsidRPr="00EA7ED7">
        <w:rPr>
          <w:rStyle w:val="a4"/>
          <w:color w:val="333333"/>
        </w:rPr>
        <w:t>КИМ</w:t>
      </w:r>
      <w:proofErr w:type="gramEnd"/>
      <w:r w:rsidRPr="00EA7ED7">
        <w:rPr>
          <w:rStyle w:val="a4"/>
          <w:color w:val="333333"/>
        </w:rPr>
        <w:t xml:space="preserve"> в качестве материалов апелляции о несогласии с выставленными баллами.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Не рассматриваются апелляции по вопросам: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содержания и структуры экзаменационных материалов по </w:t>
      </w:r>
      <w:proofErr w:type="gramStart"/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учебным</w:t>
      </w:r>
      <w:proofErr w:type="gramEnd"/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предметам;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связанным с нарушением самими участниками ГИА 9 требований</w:t>
      </w:r>
      <w:proofErr w:type="gramEnd"/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порядка проведения государственной итоговой аттестации;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связанным с выполнением заданий экзаменационной работы </w:t>
      </w:r>
      <w:proofErr w:type="gramStart"/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gramEnd"/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кратким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ответом;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A7E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неправильного оформления экзаменационной работы.</w:t>
      </w:r>
    </w:p>
    <w:p w:rsidR="00EA7ED7" w:rsidRPr="00EA7ED7" w:rsidRDefault="00EA7ED7" w:rsidP="00EA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rStyle w:val="a4"/>
          <w:color w:val="333333"/>
        </w:rPr>
        <w:t>Апелляцию о нарушении Порядка проведения ГИА</w:t>
      </w:r>
      <w:r w:rsidRPr="00EA7ED7">
        <w:rPr>
          <w:color w:val="333333"/>
        </w:rPr>
        <w:t> участник экзамена подает в день проведения экзамена по соответствующему учебному предмету члену ГЭК, не покидая пункта проведения экзамена.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об отклонении апелляции;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об удовлетворении апелляции.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rStyle w:val="a4"/>
          <w:color w:val="333333"/>
        </w:rPr>
        <w:t>Апелляция о несогласии с выставленными баллами</w:t>
      </w:r>
      <w:r w:rsidRPr="00EA7ED7">
        <w:rPr>
          <w:color w:val="333333"/>
        </w:rPr>
        <w:t> 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Участники ГИА (выпускники текущего года) подают апелляции о несогласии с выставленными баллами в образовательные организации, где они обучались.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EA7ED7">
        <w:rPr>
          <w:color w:val="333333"/>
        </w:rPr>
        <w:t>Участники ЕГЭ (выпускники прошлых лет, обучающиеся СПО, обучающиеся в иностранных ОО) подают апелляции о несогласии с выставленными баллами в места, в которых они были зарегистрированы на сдачу ЕГЭ.</w:t>
      </w:r>
      <w:proofErr w:type="gramEnd"/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lastRenderedPageBreak/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об отклонении апелляции;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color w:val="333333"/>
        </w:rPr>
        <w:t>- об удовлетворении апелляции.</w:t>
      </w:r>
    </w:p>
    <w:p w:rsidR="00EA7ED7" w:rsidRPr="00EA7ED7" w:rsidRDefault="00EA7ED7" w:rsidP="00EA7E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A7ED7">
        <w:rPr>
          <w:rStyle w:val="a5"/>
          <w:color w:val="333333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DB2040" w:rsidRPr="00EA7ED7" w:rsidRDefault="00EA7ED7">
      <w:pPr>
        <w:rPr>
          <w:rFonts w:ascii="Times New Roman" w:hAnsi="Times New Roman" w:cs="Times New Roman"/>
          <w:sz w:val="24"/>
          <w:szCs w:val="24"/>
        </w:rPr>
      </w:pPr>
    </w:p>
    <w:sectPr w:rsidR="00DB2040" w:rsidRPr="00EA7ED7" w:rsidSect="00EA7E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ED7"/>
    <w:rsid w:val="0071262D"/>
    <w:rsid w:val="00777D0E"/>
    <w:rsid w:val="00EA7ED7"/>
    <w:rsid w:val="00F4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ED7"/>
    <w:rPr>
      <w:b/>
      <w:bCs/>
    </w:rPr>
  </w:style>
  <w:style w:type="character" w:styleId="a5">
    <w:name w:val="Emphasis"/>
    <w:basedOn w:val="a0"/>
    <w:uiPriority w:val="20"/>
    <w:qFormat/>
    <w:rsid w:val="00EA7E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2025-02-04T05:19:00Z</dcterms:created>
  <dcterms:modified xsi:type="dcterms:W3CDTF">2025-02-04T05:27:00Z</dcterms:modified>
</cp:coreProperties>
</file>